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49" w:rsidRPr="007B2749" w:rsidRDefault="007B2749" w:rsidP="007B2749">
      <w:pPr>
        <w:pStyle w:val="Odstavekseznama"/>
        <w:numPr>
          <w:ilvl w:val="0"/>
          <w:numId w:val="2"/>
        </w:numPr>
        <w:tabs>
          <w:tab w:val="left" w:pos="541"/>
        </w:tabs>
        <w:spacing w:after="4"/>
        <w:rPr>
          <w:b/>
          <w:sz w:val="24"/>
        </w:rPr>
      </w:pPr>
      <w:bookmarkStart w:id="0" w:name="_GoBack"/>
      <w:bookmarkEnd w:id="0"/>
      <w:r w:rsidRPr="007B2749">
        <w:rPr>
          <w:b/>
          <w:sz w:val="24"/>
        </w:rPr>
        <w:t>OCENA</w:t>
      </w:r>
      <w:r w:rsidRPr="007B2749">
        <w:rPr>
          <w:b/>
          <w:spacing w:val="-2"/>
          <w:sz w:val="24"/>
        </w:rPr>
        <w:t xml:space="preserve"> </w:t>
      </w:r>
      <w:r w:rsidRPr="007B2749">
        <w:rPr>
          <w:b/>
          <w:sz w:val="24"/>
        </w:rPr>
        <w:t>ŠKODE</w:t>
      </w:r>
    </w:p>
    <w:tbl>
      <w:tblPr>
        <w:tblStyle w:val="TableNormal"/>
        <w:tblW w:w="9036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730"/>
        <w:gridCol w:w="907"/>
        <w:gridCol w:w="1603"/>
        <w:gridCol w:w="1295"/>
        <w:gridCol w:w="738"/>
        <w:gridCol w:w="1423"/>
      </w:tblGrid>
      <w:tr w:rsidR="007B2749" w:rsidTr="007B2749">
        <w:trPr>
          <w:trHeight w:val="690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B2749" w:rsidRDefault="007B2749" w:rsidP="0089747C">
            <w:pPr>
              <w:pStyle w:val="TableParagraph"/>
              <w:ind w:left="335" w:right="329"/>
              <w:jc w:val="center"/>
              <w:rPr>
                <w:sz w:val="20"/>
              </w:rPr>
            </w:pPr>
            <w:r>
              <w:rPr>
                <w:sz w:val="20"/>
              </w:rPr>
              <w:t>GERK</w:t>
            </w: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spacing w:line="237" w:lineRule="auto"/>
              <w:ind w:left="131" w:firstLine="189"/>
              <w:rPr>
                <w:sz w:val="20"/>
              </w:rPr>
            </w:pPr>
            <w:proofErr w:type="spellStart"/>
            <w:r>
              <w:rPr>
                <w:sz w:val="20"/>
              </w:rPr>
              <w:t>Vrsta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kulture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ali</w:t>
            </w:r>
            <w:proofErr w:type="spellEnd"/>
          </w:p>
          <w:p w:rsidR="007B2749" w:rsidRDefault="007B2749" w:rsidP="0089747C">
            <w:pPr>
              <w:pStyle w:val="TableParagraph"/>
              <w:spacing w:line="217" w:lineRule="exact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nasada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B2749" w:rsidRDefault="007B2749" w:rsidP="0089747C">
            <w:pPr>
              <w:pStyle w:val="TableParagraph"/>
              <w:ind w:left="97" w:right="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Šifra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spacing w:before="4"/>
              <w:rPr>
                <w:b/>
                <w:sz w:val="19"/>
              </w:rPr>
            </w:pPr>
          </w:p>
          <w:p w:rsidR="007B2749" w:rsidRDefault="007B2749" w:rsidP="0089747C">
            <w:pPr>
              <w:pStyle w:val="TableParagraph"/>
              <w:spacing w:before="1" w:line="230" w:lineRule="atLeast"/>
              <w:ind w:left="117" w:right="93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Razred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donosa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spacing w:line="237" w:lineRule="auto"/>
              <w:ind w:left="158" w:right="152" w:hanging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Zmanjšanje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letnega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pridelka</w:t>
            </w:r>
            <w:proofErr w:type="spellEnd"/>
          </w:p>
          <w:p w:rsidR="007B2749" w:rsidRDefault="007B2749" w:rsidP="0089747C">
            <w:pPr>
              <w:pStyle w:val="TableParagraph"/>
              <w:spacing w:line="217" w:lineRule="exact"/>
              <w:ind w:left="619" w:right="616"/>
              <w:jc w:val="center"/>
              <w:rPr>
                <w:sz w:val="20"/>
              </w:rPr>
            </w:pPr>
            <w:r>
              <w:rPr>
                <w:sz w:val="20"/>
              </w:rPr>
              <w:t>v %</w:t>
            </w: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spacing w:line="237" w:lineRule="auto"/>
              <w:ind w:left="104" w:right="9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Površina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pošk.kult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v</w:t>
            </w:r>
          </w:p>
          <w:p w:rsidR="007B2749" w:rsidRDefault="007B2749" w:rsidP="0089747C">
            <w:pPr>
              <w:pStyle w:val="TableParagraph"/>
              <w:spacing w:line="217" w:lineRule="exact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GERK-u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spacing w:before="4"/>
              <w:rPr>
                <w:b/>
                <w:sz w:val="19"/>
              </w:rPr>
            </w:pPr>
          </w:p>
          <w:p w:rsidR="007B2749" w:rsidRDefault="007B2749" w:rsidP="0089747C">
            <w:pPr>
              <w:pStyle w:val="TableParagraph"/>
              <w:spacing w:before="1" w:line="230" w:lineRule="atLeast"/>
              <w:ind w:left="167" w:hanging="4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Škoda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EUR</w:t>
            </w: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spacing w:before="4"/>
              <w:rPr>
                <w:b/>
                <w:sz w:val="19"/>
              </w:rPr>
            </w:pPr>
          </w:p>
          <w:p w:rsidR="007B2749" w:rsidRDefault="007B2749" w:rsidP="0089747C">
            <w:pPr>
              <w:pStyle w:val="TableParagraph"/>
              <w:spacing w:before="1" w:line="230" w:lineRule="atLeast"/>
              <w:ind w:left="72" w:right="18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Zavarovalnica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zav</w:t>
            </w:r>
            <w:proofErr w:type="spellEnd"/>
            <w:r>
              <w:rPr>
                <w:sz w:val="20"/>
              </w:rPr>
              <w:t>. police</w:t>
            </w:r>
          </w:p>
        </w:tc>
      </w:tr>
      <w:tr w:rsidR="007B2749" w:rsidTr="007B2749">
        <w:trPr>
          <w:trHeight w:val="551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21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  <w:rPr>
                <w:sz w:val="20"/>
              </w:rPr>
            </w:pPr>
          </w:p>
        </w:tc>
      </w:tr>
      <w:tr w:rsidR="007B2749" w:rsidTr="007B2749">
        <w:trPr>
          <w:trHeight w:val="318"/>
        </w:trPr>
        <w:tc>
          <w:tcPr>
            <w:tcW w:w="1260" w:type="dxa"/>
            <w:tcBorders>
              <w:bottom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603" w:type="dxa"/>
            <w:tcBorders>
              <w:bottom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8" w:type="dxa"/>
            <w:tcBorders>
              <w:bottom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423" w:type="dxa"/>
            <w:tcBorders>
              <w:bottom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</w:tr>
      <w:tr w:rsidR="007B2749" w:rsidTr="007B2749">
        <w:trPr>
          <w:trHeight w:val="321"/>
        </w:trPr>
        <w:tc>
          <w:tcPr>
            <w:tcW w:w="1260" w:type="dxa"/>
            <w:tcBorders>
              <w:top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0" w:type="dxa"/>
            <w:tcBorders>
              <w:top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907" w:type="dxa"/>
            <w:tcBorders>
              <w:top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603" w:type="dxa"/>
            <w:tcBorders>
              <w:top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295" w:type="dxa"/>
            <w:tcBorders>
              <w:top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8" w:type="dxa"/>
            <w:tcBorders>
              <w:top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423" w:type="dxa"/>
            <w:tcBorders>
              <w:top w:val="single" w:sz="6" w:space="0" w:color="000000"/>
            </w:tcBorders>
          </w:tcPr>
          <w:p w:rsidR="007B2749" w:rsidRDefault="007B2749" w:rsidP="0089747C">
            <w:pPr>
              <w:pStyle w:val="TableParagraph"/>
            </w:pPr>
          </w:p>
        </w:tc>
      </w:tr>
      <w:tr w:rsidR="007B2749" w:rsidTr="007B2749">
        <w:trPr>
          <w:trHeight w:val="321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</w:pPr>
          </w:p>
        </w:tc>
      </w:tr>
      <w:tr w:rsidR="007B2749" w:rsidTr="007B2749">
        <w:trPr>
          <w:trHeight w:val="321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</w:pPr>
          </w:p>
        </w:tc>
      </w:tr>
      <w:tr w:rsidR="007B2749" w:rsidTr="007B2749">
        <w:trPr>
          <w:trHeight w:val="323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</w:pPr>
          </w:p>
        </w:tc>
      </w:tr>
      <w:tr w:rsidR="007B2749" w:rsidTr="007B2749">
        <w:trPr>
          <w:trHeight w:val="321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</w:pPr>
          </w:p>
        </w:tc>
      </w:tr>
      <w:tr w:rsidR="007B2749" w:rsidTr="007B2749">
        <w:trPr>
          <w:trHeight w:val="321"/>
        </w:trPr>
        <w:tc>
          <w:tcPr>
            <w:tcW w:w="1260" w:type="dxa"/>
          </w:tcPr>
          <w:p w:rsidR="007B2749" w:rsidRDefault="007B2749" w:rsidP="0089747C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SKUPAJ</w:t>
            </w:r>
          </w:p>
        </w:tc>
        <w:tc>
          <w:tcPr>
            <w:tcW w:w="108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0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907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603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295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738" w:type="dxa"/>
          </w:tcPr>
          <w:p w:rsidR="007B2749" w:rsidRDefault="007B2749" w:rsidP="0089747C">
            <w:pPr>
              <w:pStyle w:val="TableParagraph"/>
            </w:pPr>
          </w:p>
        </w:tc>
        <w:tc>
          <w:tcPr>
            <w:tcW w:w="1423" w:type="dxa"/>
          </w:tcPr>
          <w:p w:rsidR="007B2749" w:rsidRDefault="007B2749" w:rsidP="0089747C">
            <w:pPr>
              <w:pStyle w:val="TableParagraph"/>
            </w:pPr>
          </w:p>
        </w:tc>
      </w:tr>
    </w:tbl>
    <w:p w:rsidR="007B2749" w:rsidRDefault="007B2749" w:rsidP="007B2749">
      <w:pPr>
        <w:spacing w:line="267" w:lineRule="exact"/>
        <w:ind w:left="300"/>
        <w:rPr>
          <w:sz w:val="24"/>
        </w:rPr>
      </w:pPr>
      <w:r>
        <w:rPr>
          <w:sz w:val="24"/>
        </w:rPr>
        <w:t xml:space="preserve">* iz cenika URSZR, objavljenega na </w:t>
      </w:r>
      <w:hyperlink r:id="rId5">
        <w:r>
          <w:rPr>
            <w:sz w:val="24"/>
          </w:rPr>
          <w:t>www.sos112.si</w:t>
        </w:r>
      </w:hyperlink>
    </w:p>
    <w:p w:rsidR="00EB6C12" w:rsidRDefault="00EB6C12"/>
    <w:sectPr w:rsidR="00EB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F55"/>
    <w:multiLevelType w:val="hybridMultilevel"/>
    <w:tmpl w:val="B4407280"/>
    <w:lvl w:ilvl="0" w:tplc="022A7EB6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l-SI" w:eastAsia="sl-SI" w:bidi="sl-SI"/>
      </w:rPr>
    </w:lvl>
    <w:lvl w:ilvl="1" w:tplc="745C6AD0">
      <w:numFmt w:val="bullet"/>
      <w:lvlText w:val="•"/>
      <w:lvlJc w:val="left"/>
      <w:pPr>
        <w:ind w:left="793" w:hanging="240"/>
      </w:pPr>
      <w:rPr>
        <w:rFonts w:hint="default"/>
        <w:lang w:val="sl-SI" w:eastAsia="sl-SI" w:bidi="sl-SI"/>
      </w:rPr>
    </w:lvl>
    <w:lvl w:ilvl="2" w:tplc="09545936">
      <w:numFmt w:val="bullet"/>
      <w:lvlText w:val="•"/>
      <w:lvlJc w:val="left"/>
      <w:pPr>
        <w:ind w:left="1046" w:hanging="240"/>
      </w:pPr>
      <w:rPr>
        <w:rFonts w:hint="default"/>
        <w:lang w:val="sl-SI" w:eastAsia="sl-SI" w:bidi="sl-SI"/>
      </w:rPr>
    </w:lvl>
    <w:lvl w:ilvl="3" w:tplc="EDCEA320">
      <w:numFmt w:val="bullet"/>
      <w:lvlText w:val="•"/>
      <w:lvlJc w:val="left"/>
      <w:pPr>
        <w:ind w:left="1300" w:hanging="240"/>
      </w:pPr>
      <w:rPr>
        <w:rFonts w:hint="default"/>
        <w:lang w:val="sl-SI" w:eastAsia="sl-SI" w:bidi="sl-SI"/>
      </w:rPr>
    </w:lvl>
    <w:lvl w:ilvl="4" w:tplc="93AEFDF2">
      <w:numFmt w:val="bullet"/>
      <w:lvlText w:val="•"/>
      <w:lvlJc w:val="left"/>
      <w:pPr>
        <w:ind w:left="1553" w:hanging="240"/>
      </w:pPr>
      <w:rPr>
        <w:rFonts w:hint="default"/>
        <w:lang w:val="sl-SI" w:eastAsia="sl-SI" w:bidi="sl-SI"/>
      </w:rPr>
    </w:lvl>
    <w:lvl w:ilvl="5" w:tplc="C8F619C2">
      <w:numFmt w:val="bullet"/>
      <w:lvlText w:val="•"/>
      <w:lvlJc w:val="left"/>
      <w:pPr>
        <w:ind w:left="1806" w:hanging="240"/>
      </w:pPr>
      <w:rPr>
        <w:rFonts w:hint="default"/>
        <w:lang w:val="sl-SI" w:eastAsia="sl-SI" w:bidi="sl-SI"/>
      </w:rPr>
    </w:lvl>
    <w:lvl w:ilvl="6" w:tplc="6F28CEF8">
      <w:numFmt w:val="bullet"/>
      <w:lvlText w:val="•"/>
      <w:lvlJc w:val="left"/>
      <w:pPr>
        <w:ind w:left="2060" w:hanging="240"/>
      </w:pPr>
      <w:rPr>
        <w:rFonts w:hint="default"/>
        <w:lang w:val="sl-SI" w:eastAsia="sl-SI" w:bidi="sl-SI"/>
      </w:rPr>
    </w:lvl>
    <w:lvl w:ilvl="7" w:tplc="7AC074C6">
      <w:numFmt w:val="bullet"/>
      <w:lvlText w:val="•"/>
      <w:lvlJc w:val="left"/>
      <w:pPr>
        <w:ind w:left="2313" w:hanging="240"/>
      </w:pPr>
      <w:rPr>
        <w:rFonts w:hint="default"/>
        <w:lang w:val="sl-SI" w:eastAsia="sl-SI" w:bidi="sl-SI"/>
      </w:rPr>
    </w:lvl>
    <w:lvl w:ilvl="8" w:tplc="662E6582">
      <w:numFmt w:val="bullet"/>
      <w:lvlText w:val="•"/>
      <w:lvlJc w:val="left"/>
      <w:pPr>
        <w:ind w:left="2566" w:hanging="240"/>
      </w:pPr>
      <w:rPr>
        <w:rFonts w:hint="default"/>
        <w:lang w:val="sl-SI" w:eastAsia="sl-SI" w:bidi="sl-SI"/>
      </w:rPr>
    </w:lvl>
  </w:abstractNum>
  <w:abstractNum w:abstractNumId="1" w15:restartNumberingAfterBreak="0">
    <w:nsid w:val="6B35237B"/>
    <w:multiLevelType w:val="hybridMultilevel"/>
    <w:tmpl w:val="60F625BC"/>
    <w:lvl w:ilvl="0" w:tplc="D79647AE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49"/>
    <w:rsid w:val="007B2749"/>
    <w:rsid w:val="00E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9B26"/>
  <w15:chartTrackingRefBased/>
  <w15:docId w15:val="{75AA998C-56C5-4136-9B40-08848C32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7B2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27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  <w:rsid w:val="007B2749"/>
    <w:pPr>
      <w:ind w:left="540" w:hanging="241"/>
    </w:pPr>
  </w:style>
  <w:style w:type="paragraph" w:customStyle="1" w:styleId="TableParagraph">
    <w:name w:val="Table Paragraph"/>
    <w:basedOn w:val="Navaden"/>
    <w:uiPriority w:val="1"/>
    <w:qFormat/>
    <w:rsid w:val="007B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112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Marinič</dc:creator>
  <cp:keywords/>
  <dc:description/>
  <cp:lastModifiedBy>Kristina Marinič</cp:lastModifiedBy>
  <cp:revision>1</cp:revision>
  <dcterms:created xsi:type="dcterms:W3CDTF">2022-08-22T08:27:00Z</dcterms:created>
  <dcterms:modified xsi:type="dcterms:W3CDTF">2022-08-22T08:28:00Z</dcterms:modified>
</cp:coreProperties>
</file>