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ih nepremičnin:</w:t>
      </w:r>
      <w:r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356711" w:rsidRDefault="00356711" w:rsidP="0035671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 xml:space="preserve">nepremičnina katastrska občina 2266 Ajba parcela  727/7,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22</w:t>
      </w:r>
      <w:r>
        <w:rPr>
          <w:rFonts w:ascii="Arial" w:hAnsi="Arial" w:cs="Arial"/>
          <w:sz w:val="20"/>
          <w:szCs w:val="20"/>
        </w:rPr>
        <w:t xml:space="preserve">66 727/7, v izmeri 272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in </w:t>
      </w:r>
    </w:p>
    <w:p w:rsidR="00356711" w:rsidRDefault="00356711" w:rsidP="0035671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 občina 2266 Ajba parcela 727/4, I</w:t>
      </w:r>
      <w:r w:rsidRPr="00E370EC">
        <w:rPr>
          <w:rFonts w:ascii="Arial" w:hAnsi="Arial" w:cs="Arial"/>
          <w:sz w:val="20"/>
          <w:szCs w:val="20"/>
        </w:rPr>
        <w:t>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22</w:t>
      </w:r>
      <w:r>
        <w:rPr>
          <w:rFonts w:ascii="Arial" w:hAnsi="Arial" w:cs="Arial"/>
          <w:sz w:val="20"/>
          <w:szCs w:val="20"/>
        </w:rPr>
        <w:t xml:space="preserve">66 727/4, v izmeri 72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nepremičnini skupaj :   _________________  EUR.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nepremičnim premoženjem v lasti Občine Kanal ob Soči - prodaja stavbnih zemljišč št. </w:t>
      </w:r>
      <w:r w:rsidR="001867FF">
        <w:rPr>
          <w:rFonts w:ascii="Arial" w:eastAsia="Times New Roman" w:hAnsi="Arial" w:cs="Arial"/>
          <w:sz w:val="20"/>
          <w:szCs w:val="20"/>
        </w:rPr>
        <w:t>478-0053/2022</w:t>
      </w: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dne </w:t>
      </w:r>
      <w:r w:rsidR="001867FF">
        <w:rPr>
          <w:rFonts w:ascii="Arial" w:eastAsia="Times New Roman" w:hAnsi="Arial" w:cs="Arial"/>
          <w:sz w:val="20"/>
          <w:szCs w:val="20"/>
        </w:rPr>
        <w:t>17.10.2022</w:t>
      </w:r>
      <w:r w:rsidR="001867FF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1867FF"/>
    <w:rsid w:val="00356711"/>
    <w:rsid w:val="003C43C1"/>
    <w:rsid w:val="00AD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4C7D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Danila Mugerli</cp:lastModifiedBy>
  <cp:revision>3</cp:revision>
  <cp:lastPrinted>2022-10-17T11:45:00Z</cp:lastPrinted>
  <dcterms:created xsi:type="dcterms:W3CDTF">2022-10-14T11:04:00Z</dcterms:created>
  <dcterms:modified xsi:type="dcterms:W3CDTF">2022-10-17T11:48:00Z</dcterms:modified>
</cp:coreProperties>
</file>