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048" w:rsidRDefault="00BF7048" w:rsidP="00BF7048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POLNI NASLOV </w:t>
      </w:r>
      <w:r>
        <w:rPr>
          <w:rFonts w:ascii="Arial" w:hAnsi="Arial" w:cs="Arial"/>
          <w:b/>
          <w:sz w:val="28"/>
        </w:rPr>
        <w:t>POŠILJATELJA</w:t>
      </w:r>
    </w:p>
    <w:p w:rsidR="00BF7048" w:rsidRDefault="00BF7048" w:rsidP="00BF7048">
      <w:pPr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__________________________</w:t>
      </w:r>
    </w:p>
    <w:p w:rsidR="00BF7048" w:rsidRDefault="00BF7048" w:rsidP="00BF7048">
      <w:pPr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__________________________</w:t>
      </w:r>
    </w:p>
    <w:p w:rsidR="00BF7048" w:rsidRDefault="00BF7048" w:rsidP="00BF7048">
      <w:pPr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__________________________</w:t>
      </w:r>
    </w:p>
    <w:p w:rsidR="00BF7048" w:rsidRDefault="00BF7048" w:rsidP="00BF7048">
      <w:pPr>
        <w:jc w:val="both"/>
        <w:rPr>
          <w:rFonts w:ascii="Arial" w:hAnsi="Arial" w:cs="Arial"/>
          <w:b/>
          <w:color w:val="000000"/>
          <w:sz w:val="40"/>
          <w:szCs w:val="40"/>
        </w:rPr>
      </w:pPr>
    </w:p>
    <w:p w:rsidR="00BF7048" w:rsidRDefault="00BF7048" w:rsidP="00BF7048">
      <w:pPr>
        <w:jc w:val="both"/>
        <w:rPr>
          <w:rFonts w:ascii="Arial" w:hAnsi="Arial" w:cs="Arial"/>
          <w:b/>
          <w:color w:val="000000"/>
          <w:sz w:val="40"/>
          <w:szCs w:val="40"/>
        </w:rPr>
      </w:pPr>
    </w:p>
    <w:p w:rsidR="00BF7048" w:rsidRDefault="00BF7048" w:rsidP="00BF7048">
      <w:pPr>
        <w:ind w:left="9203"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BF7048" w:rsidRDefault="00BF7048" w:rsidP="00BF7048">
      <w:pPr>
        <w:ind w:left="9203"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BF7048" w:rsidRDefault="00BF7048" w:rsidP="00BF7048">
      <w:pPr>
        <w:ind w:left="9203"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BF7048" w:rsidRDefault="00BF7048" w:rsidP="00BF7048">
      <w:pPr>
        <w:ind w:left="9203"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BF7048" w:rsidRDefault="00BF7048" w:rsidP="00BF7048">
      <w:pPr>
        <w:ind w:left="7788" w:firstLine="708"/>
        <w:jc w:val="both"/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t xml:space="preserve">        Občina Kanal ob Soči </w:t>
      </w:r>
    </w:p>
    <w:p w:rsidR="00BF7048" w:rsidRDefault="00BF7048" w:rsidP="00BF7048">
      <w:pPr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40"/>
          <w:szCs w:val="40"/>
        </w:rPr>
        <w:t xml:space="preserve">                                                                                          Trg svobode 23</w:t>
      </w:r>
    </w:p>
    <w:p w:rsidR="00BF7048" w:rsidRDefault="00BF7048" w:rsidP="00BF7048">
      <w:pPr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t xml:space="preserve">                                                                                          </w:t>
      </w:r>
    </w:p>
    <w:p w:rsidR="00BF7048" w:rsidRDefault="00BF7048" w:rsidP="00BF7048">
      <w:pPr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t xml:space="preserve">                                                                                              5213 Kanal</w:t>
      </w:r>
    </w:p>
    <w:p w:rsidR="00BF7048" w:rsidRDefault="00BF7048" w:rsidP="00BF7048">
      <w:pPr>
        <w:jc w:val="right"/>
        <w:rPr>
          <w:rFonts w:ascii="Arial" w:hAnsi="Arial" w:cs="Arial"/>
          <w:color w:val="000000"/>
        </w:rPr>
      </w:pPr>
    </w:p>
    <w:p w:rsidR="00BF7048" w:rsidRDefault="00BF7048" w:rsidP="00BF7048">
      <w:pPr>
        <w:jc w:val="right"/>
        <w:rPr>
          <w:rFonts w:ascii="Arial" w:hAnsi="Arial" w:cs="Arial"/>
          <w:color w:val="000000"/>
        </w:rPr>
      </w:pPr>
      <w:bookmarkStart w:id="0" w:name="_GoBack"/>
      <w:bookmarkEnd w:id="0"/>
    </w:p>
    <w:p w:rsidR="00BF7048" w:rsidRDefault="00BF7048" w:rsidP="00BF7048">
      <w:pPr>
        <w:jc w:val="right"/>
        <w:rPr>
          <w:rFonts w:ascii="Arial" w:hAnsi="Arial" w:cs="Arial"/>
          <w:color w:val="000000"/>
        </w:rPr>
      </w:pPr>
    </w:p>
    <w:p w:rsidR="00BF7048" w:rsidRDefault="00BF7048" w:rsidP="00BF7048">
      <w:pPr>
        <w:jc w:val="right"/>
        <w:rPr>
          <w:rFonts w:ascii="Arial" w:hAnsi="Arial" w:cs="Arial"/>
          <w:color w:val="000000"/>
        </w:rPr>
      </w:pPr>
    </w:p>
    <w:p w:rsidR="00BF7048" w:rsidRDefault="00BF7048" w:rsidP="00BF7048">
      <w:pPr>
        <w:jc w:val="right"/>
        <w:rPr>
          <w:rFonts w:ascii="Arial" w:hAnsi="Arial" w:cs="Arial"/>
          <w:color w:val="000000"/>
        </w:rPr>
      </w:pPr>
    </w:p>
    <w:p w:rsidR="00BF7048" w:rsidRDefault="00BF7048" w:rsidP="00BF7048">
      <w:pPr>
        <w:jc w:val="right"/>
        <w:rPr>
          <w:rFonts w:ascii="Arial" w:hAnsi="Arial" w:cs="Arial"/>
          <w:color w:val="000000"/>
        </w:rPr>
      </w:pPr>
    </w:p>
    <w:p w:rsidR="00BF7048" w:rsidRDefault="00BF7048" w:rsidP="00BF7048">
      <w:pPr>
        <w:jc w:val="right"/>
        <w:rPr>
          <w:rFonts w:ascii="Arial" w:hAnsi="Arial" w:cs="Arial"/>
          <w:color w:val="000000"/>
        </w:rPr>
      </w:pPr>
    </w:p>
    <w:p w:rsidR="00BF7048" w:rsidRDefault="00BF7048" w:rsidP="00BF7048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12" w:color="auto"/>
        </w:pBd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»Javni razpis šport 2023 – NE ODPIRAJ«</w:t>
      </w:r>
    </w:p>
    <w:p w:rsidR="00D87114" w:rsidRDefault="00D87114"/>
    <w:sectPr w:rsidR="00D87114" w:rsidSect="00BF70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48"/>
    <w:rsid w:val="00BF7048"/>
    <w:rsid w:val="00D8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D5434"/>
  <w15:chartTrackingRefBased/>
  <w15:docId w15:val="{7F4374DC-73B3-424F-9B0D-97EBB681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F70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1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</dc:creator>
  <cp:keywords/>
  <dc:description/>
  <cp:lastModifiedBy>Lora</cp:lastModifiedBy>
  <cp:revision>1</cp:revision>
  <dcterms:created xsi:type="dcterms:W3CDTF">2023-05-10T06:09:00Z</dcterms:created>
  <dcterms:modified xsi:type="dcterms:W3CDTF">2023-05-10T06:11:00Z</dcterms:modified>
</cp:coreProperties>
</file>